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5F48F0" w14:textId="4F3836EA" w:rsidR="00E22B05" w:rsidRPr="00682824" w:rsidRDefault="006B1B6E" w:rsidP="00E22B05">
      <w:pPr>
        <w:rPr>
          <w:b/>
        </w:rPr>
      </w:pPr>
      <w:r>
        <w:rPr>
          <w:b/>
        </w:rPr>
        <w:t>Scope and Budget</w:t>
      </w:r>
      <w:bookmarkStart w:id="0" w:name="_GoBack"/>
      <w:bookmarkEnd w:id="0"/>
      <w:r w:rsidR="00E22B05" w:rsidRPr="00682824">
        <w:rPr>
          <w:b/>
        </w:rPr>
        <w:t xml:space="preserve"> for Phase 1 Implementation of ActivitySim</w:t>
      </w:r>
    </w:p>
    <w:p w14:paraId="6B7DE3E5" w14:textId="77777777" w:rsidR="00E22B05" w:rsidRDefault="00E22B05" w:rsidP="00E22B05">
      <w:r>
        <w:t>Due to budget and timing constraints on the part of the AMPO partnership, we have modified our proposal for the first phase implementation to absorb the budget that was previously dedicated to task 1d – developing a project backlog ($25,000) into the first phase implementation, and keep the full budget for phase 1 to a total budget of $100,000</w:t>
      </w:r>
      <w:r w:rsidR="00682824">
        <w:t>, which we understand to be the binding constraint</w:t>
      </w:r>
      <w:r>
        <w:t>.  We also propose to set the schedule to begin as soon as the task is approved, and to complete this phase by end of June, 2015.</w:t>
      </w:r>
    </w:p>
    <w:p w14:paraId="579CB7AF" w14:textId="77777777" w:rsidR="00E22B05" w:rsidRDefault="00E22B05" w:rsidP="00E22B05">
      <w:r>
        <w:t>Due to the significant reduction in budget from what was proposed, it may be necessary to scale down expectations of the degree of sophistication and detail of each model component, and to rely on probability distributions in some cases rather than full model implementation.  But as far as possible, our proposed approach would be followed as originally planned, with integrated model estimation and simulation in the same software platform.</w:t>
      </w:r>
    </w:p>
    <w:p w14:paraId="323F9934" w14:textId="77777777" w:rsidR="00E22B05" w:rsidRDefault="00E22B05" w:rsidP="00E22B05">
      <w:r>
        <w:t>Phase 1 - a first version of the model system, including all data structures and models for a simple model (see sequence below) using MTC Travel Model One data. Model system runs end to end on MTC data. Simple model specifications, which may include fixed distributions. Model results summaries: web maps/charts/tables.</w:t>
      </w:r>
    </w:p>
    <w:p w14:paraId="4CE5378E" w14:textId="77777777" w:rsidR="00E22B05" w:rsidRPr="00E22B05" w:rsidRDefault="00E22B05" w:rsidP="00E22B05">
      <w:pPr>
        <w:rPr>
          <w:b/>
        </w:rPr>
      </w:pPr>
      <w:r w:rsidRPr="00E22B05">
        <w:rPr>
          <w:b/>
        </w:rPr>
        <w:t>Simple model sequence:</w:t>
      </w:r>
    </w:p>
    <w:p w14:paraId="1091305C" w14:textId="77777777" w:rsidR="00E22B05" w:rsidRDefault="00E22B05" w:rsidP="00E22B05">
      <w:pPr>
        <w:pStyle w:val="ListParagraph"/>
        <w:numPr>
          <w:ilvl w:val="0"/>
          <w:numId w:val="1"/>
        </w:numPr>
      </w:pPr>
      <w:r>
        <w:t>Automobile ownership</w:t>
      </w:r>
    </w:p>
    <w:p w14:paraId="2CF8F0DF" w14:textId="77777777" w:rsidR="00E22B05" w:rsidRDefault="00E22B05" w:rsidP="00E22B05">
      <w:pPr>
        <w:pStyle w:val="ListParagraph"/>
        <w:numPr>
          <w:ilvl w:val="0"/>
          <w:numId w:val="1"/>
        </w:numPr>
      </w:pPr>
      <w:r>
        <w:t>Usual work and school location (no shadow pricing, no mode choice logsums)</w:t>
      </w:r>
    </w:p>
    <w:p w14:paraId="653D5E5F" w14:textId="77777777" w:rsidR="00E22B05" w:rsidRDefault="00E22B05" w:rsidP="00E22B05">
      <w:pPr>
        <w:pStyle w:val="ListParagraph"/>
        <w:numPr>
          <w:ilvl w:val="0"/>
          <w:numId w:val="1"/>
        </w:numPr>
      </w:pPr>
      <w:r>
        <w:t>Coordinated daily activity pattern</w:t>
      </w:r>
    </w:p>
    <w:p w14:paraId="7E5A47A9" w14:textId="77777777" w:rsidR="00E22B05" w:rsidRDefault="00E22B05" w:rsidP="00E22B05">
      <w:pPr>
        <w:pStyle w:val="ListParagraph"/>
        <w:numPr>
          <w:ilvl w:val="0"/>
          <w:numId w:val="1"/>
        </w:numPr>
      </w:pPr>
      <w:r>
        <w:t>Mandatory tour generation</w:t>
      </w:r>
    </w:p>
    <w:p w14:paraId="687C26D6" w14:textId="77777777" w:rsidR="00E22B05" w:rsidRDefault="00E22B05" w:rsidP="00E22B05">
      <w:pPr>
        <w:pStyle w:val="ListParagraph"/>
        <w:numPr>
          <w:ilvl w:val="0"/>
          <w:numId w:val="1"/>
        </w:numPr>
      </w:pPr>
      <w:r>
        <w:t>Non-mandatory tour generation (no joint tours)</w:t>
      </w:r>
    </w:p>
    <w:p w14:paraId="7DEAD719" w14:textId="77777777" w:rsidR="00E22B05" w:rsidRDefault="00E22B05" w:rsidP="00E22B05">
      <w:pPr>
        <w:pStyle w:val="ListParagraph"/>
        <w:numPr>
          <w:ilvl w:val="0"/>
          <w:numId w:val="1"/>
        </w:numPr>
      </w:pPr>
      <w:r>
        <w:t>Non-mandatory tour location choice (no mode choice logsums)</w:t>
      </w:r>
    </w:p>
    <w:p w14:paraId="354AE7D9" w14:textId="77777777" w:rsidR="00E22B05" w:rsidRDefault="00E22B05" w:rsidP="00E22B05">
      <w:pPr>
        <w:pStyle w:val="ListParagraph"/>
        <w:numPr>
          <w:ilvl w:val="0"/>
          <w:numId w:val="1"/>
        </w:numPr>
      </w:pPr>
      <w:r>
        <w:t>Mandatory tour scheduling</w:t>
      </w:r>
    </w:p>
    <w:p w14:paraId="15AD3CC9" w14:textId="77777777" w:rsidR="00E22B05" w:rsidRDefault="00E22B05" w:rsidP="00E22B05">
      <w:pPr>
        <w:pStyle w:val="ListParagraph"/>
        <w:numPr>
          <w:ilvl w:val="0"/>
          <w:numId w:val="1"/>
        </w:numPr>
      </w:pPr>
      <w:r>
        <w:t>Non-mandatory tour scheduling</w:t>
      </w:r>
    </w:p>
    <w:p w14:paraId="3201B367" w14:textId="77777777" w:rsidR="00E22B05" w:rsidRDefault="00E22B05" w:rsidP="00E22B05">
      <w:pPr>
        <w:pStyle w:val="ListParagraph"/>
        <w:numPr>
          <w:ilvl w:val="0"/>
          <w:numId w:val="1"/>
        </w:numPr>
      </w:pPr>
      <w:r>
        <w:t>Tour mode choice</w:t>
      </w:r>
    </w:p>
    <w:p w14:paraId="064C3BBB" w14:textId="77777777" w:rsidR="00E22B05" w:rsidRDefault="00E22B05" w:rsidP="00E22B05">
      <w:pPr>
        <w:pStyle w:val="ListParagraph"/>
        <w:numPr>
          <w:ilvl w:val="0"/>
          <w:numId w:val="1"/>
        </w:numPr>
      </w:pPr>
      <w:r>
        <w:t>Trip mode choice</w:t>
      </w:r>
    </w:p>
    <w:p w14:paraId="359C2916" w14:textId="77777777" w:rsidR="00E22B05" w:rsidRPr="00E22B05" w:rsidRDefault="00E22B05" w:rsidP="00E22B05">
      <w:pPr>
        <w:rPr>
          <w:b/>
        </w:rPr>
      </w:pPr>
      <w:r w:rsidRPr="00E22B05">
        <w:rPr>
          <w:b/>
        </w:rPr>
        <w:t>Deliverables:</w:t>
      </w:r>
    </w:p>
    <w:p w14:paraId="42E0F4A7" w14:textId="77777777" w:rsidR="00E22B05" w:rsidRDefault="00772E1D" w:rsidP="00C0110D">
      <w:pPr>
        <w:pStyle w:val="ListParagraph"/>
        <w:numPr>
          <w:ilvl w:val="0"/>
          <w:numId w:val="3"/>
        </w:numPr>
      </w:pPr>
      <w:r>
        <w:t>Software implementation of model set for phase 1 in GitHub repo with continuous integration using TravisCI and unit test coverage using Coveralls ($70</w:t>
      </w:r>
      <w:r w:rsidR="00682824">
        <w:t>K)</w:t>
      </w:r>
    </w:p>
    <w:p w14:paraId="4B168555" w14:textId="77777777" w:rsidR="00C0110D" w:rsidRDefault="00772E1D" w:rsidP="00C0110D">
      <w:pPr>
        <w:pStyle w:val="ListParagraph"/>
        <w:numPr>
          <w:ilvl w:val="1"/>
          <w:numId w:val="3"/>
        </w:numPr>
      </w:pPr>
      <w:r>
        <w:t>Automobile ownership ($7</w:t>
      </w:r>
      <w:r w:rsidR="00C0110D">
        <w:t>K)</w:t>
      </w:r>
    </w:p>
    <w:p w14:paraId="3A05DF7A" w14:textId="77777777" w:rsidR="00C0110D" w:rsidRDefault="00C0110D" w:rsidP="00C0110D">
      <w:pPr>
        <w:pStyle w:val="ListParagraph"/>
        <w:numPr>
          <w:ilvl w:val="1"/>
          <w:numId w:val="3"/>
        </w:numPr>
      </w:pPr>
      <w:r>
        <w:t>Usual work and school location (no shadow pricin</w:t>
      </w:r>
      <w:r w:rsidR="00772E1D">
        <w:t>g, no mode choice logsums) ($7</w:t>
      </w:r>
      <w:r>
        <w:t>K)</w:t>
      </w:r>
    </w:p>
    <w:p w14:paraId="0E5B1DBF" w14:textId="77777777" w:rsidR="00C0110D" w:rsidRDefault="00C0110D" w:rsidP="00C0110D">
      <w:pPr>
        <w:pStyle w:val="ListParagraph"/>
        <w:numPr>
          <w:ilvl w:val="1"/>
          <w:numId w:val="3"/>
        </w:numPr>
      </w:pPr>
      <w:r>
        <w:t>Coordina</w:t>
      </w:r>
      <w:r w:rsidR="00772E1D">
        <w:t>ted daily activity pattern ($7</w:t>
      </w:r>
      <w:r>
        <w:t>K)</w:t>
      </w:r>
    </w:p>
    <w:p w14:paraId="5890D45E" w14:textId="77777777" w:rsidR="00C0110D" w:rsidRDefault="00772E1D" w:rsidP="00C0110D">
      <w:pPr>
        <w:pStyle w:val="ListParagraph"/>
        <w:numPr>
          <w:ilvl w:val="1"/>
          <w:numId w:val="3"/>
        </w:numPr>
      </w:pPr>
      <w:r>
        <w:t>Mandatory tour generation ($7</w:t>
      </w:r>
      <w:r w:rsidR="00C0110D">
        <w:t>K)</w:t>
      </w:r>
    </w:p>
    <w:p w14:paraId="47300BE4" w14:textId="77777777" w:rsidR="00C0110D" w:rsidRDefault="00C0110D" w:rsidP="00C0110D">
      <w:pPr>
        <w:pStyle w:val="ListParagraph"/>
        <w:numPr>
          <w:ilvl w:val="1"/>
          <w:numId w:val="3"/>
        </w:numPr>
      </w:pPr>
      <w:r>
        <w:t>Non-mandatory tour generation (no joint to</w:t>
      </w:r>
      <w:r w:rsidR="00772E1D">
        <w:t>urs) ($7K</w:t>
      </w:r>
      <w:r>
        <w:t>)</w:t>
      </w:r>
    </w:p>
    <w:p w14:paraId="1944F954" w14:textId="77777777" w:rsidR="00C0110D" w:rsidRDefault="00C0110D" w:rsidP="00C0110D">
      <w:pPr>
        <w:pStyle w:val="ListParagraph"/>
        <w:numPr>
          <w:ilvl w:val="1"/>
          <w:numId w:val="3"/>
        </w:numPr>
      </w:pPr>
      <w:r>
        <w:t>Non-mandatory tour location choice</w:t>
      </w:r>
      <w:r w:rsidR="00772E1D">
        <w:t xml:space="preserve"> (no mode choice logsums) ($7K</w:t>
      </w:r>
      <w:r>
        <w:t>)</w:t>
      </w:r>
    </w:p>
    <w:p w14:paraId="061DDAA5" w14:textId="77777777" w:rsidR="00C0110D" w:rsidRDefault="00772E1D" w:rsidP="00C0110D">
      <w:pPr>
        <w:pStyle w:val="ListParagraph"/>
        <w:numPr>
          <w:ilvl w:val="1"/>
          <w:numId w:val="3"/>
        </w:numPr>
      </w:pPr>
      <w:r>
        <w:t>Mandatory tour scheduling ($7</w:t>
      </w:r>
      <w:r w:rsidR="00C0110D">
        <w:t>K)</w:t>
      </w:r>
    </w:p>
    <w:p w14:paraId="42599839" w14:textId="77777777" w:rsidR="00C0110D" w:rsidRDefault="00C0110D" w:rsidP="00C0110D">
      <w:pPr>
        <w:pStyle w:val="ListParagraph"/>
        <w:numPr>
          <w:ilvl w:val="1"/>
          <w:numId w:val="3"/>
        </w:numPr>
      </w:pPr>
      <w:r>
        <w:t>Non-mandatory tour scheduling ($7K)</w:t>
      </w:r>
    </w:p>
    <w:p w14:paraId="0231A9F6" w14:textId="77777777" w:rsidR="00C0110D" w:rsidRDefault="00772E1D" w:rsidP="00C0110D">
      <w:pPr>
        <w:pStyle w:val="ListParagraph"/>
        <w:numPr>
          <w:ilvl w:val="1"/>
          <w:numId w:val="3"/>
        </w:numPr>
      </w:pPr>
      <w:r>
        <w:t>Tour mode choice ($7</w:t>
      </w:r>
      <w:r w:rsidR="00C0110D">
        <w:t>K)</w:t>
      </w:r>
    </w:p>
    <w:p w14:paraId="46520162" w14:textId="77777777" w:rsidR="00C0110D" w:rsidRDefault="00772E1D" w:rsidP="00C0110D">
      <w:pPr>
        <w:pStyle w:val="ListParagraph"/>
        <w:numPr>
          <w:ilvl w:val="1"/>
          <w:numId w:val="3"/>
        </w:numPr>
      </w:pPr>
      <w:r>
        <w:t>Trip mode choice ($7K</w:t>
      </w:r>
      <w:r w:rsidR="00C0110D">
        <w:t>)</w:t>
      </w:r>
    </w:p>
    <w:p w14:paraId="530BDD3A" w14:textId="77777777" w:rsidR="00772E1D" w:rsidRDefault="00772E1D" w:rsidP="00772E1D">
      <w:pPr>
        <w:pStyle w:val="ListParagraph"/>
        <w:numPr>
          <w:ilvl w:val="0"/>
          <w:numId w:val="3"/>
        </w:numPr>
      </w:pPr>
      <w:r>
        <w:lastRenderedPageBreak/>
        <w:t>Conda / PIP installer of ActivitySim version 0.1 with the models outlined above ($15K)</w:t>
      </w:r>
    </w:p>
    <w:p w14:paraId="0932D5A3" w14:textId="77777777" w:rsidR="00E22B05" w:rsidRDefault="00E22B05" w:rsidP="00772E1D">
      <w:pPr>
        <w:pStyle w:val="ListParagraph"/>
        <w:numPr>
          <w:ilvl w:val="0"/>
          <w:numId w:val="3"/>
        </w:numPr>
      </w:pPr>
      <w:r>
        <w:t>API Documentation</w:t>
      </w:r>
      <w:r w:rsidR="00682824">
        <w:t xml:space="preserve"> ($15K)</w:t>
      </w:r>
    </w:p>
    <w:p w14:paraId="7E3A8057" w14:textId="77777777" w:rsidR="00682824" w:rsidRPr="00682824" w:rsidRDefault="00E22B05" w:rsidP="00E22B05">
      <w:pPr>
        <w:rPr>
          <w:b/>
        </w:rPr>
      </w:pPr>
      <w:r w:rsidRPr="00682824">
        <w:rPr>
          <w:b/>
        </w:rPr>
        <w:t xml:space="preserve">Schedule: </w:t>
      </w:r>
    </w:p>
    <w:p w14:paraId="255A774D" w14:textId="77777777" w:rsidR="00E22B05" w:rsidRDefault="00682824" w:rsidP="00E22B05">
      <w:r>
        <w:t>June 2015 assuming notice to proceed is given soon.</w:t>
      </w:r>
      <w:r w:rsidR="00E22B05">
        <w:t xml:space="preserve"> </w:t>
      </w:r>
    </w:p>
    <w:sectPr w:rsidR="00E22B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5B18"/>
    <w:multiLevelType w:val="hybridMultilevel"/>
    <w:tmpl w:val="C9262F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5057A4"/>
    <w:multiLevelType w:val="hybridMultilevel"/>
    <w:tmpl w:val="D0529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8E17E0"/>
    <w:multiLevelType w:val="hybridMultilevel"/>
    <w:tmpl w:val="47029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FE0F58"/>
    <w:multiLevelType w:val="hybridMultilevel"/>
    <w:tmpl w:val="B7CED2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B05"/>
    <w:rsid w:val="005861F5"/>
    <w:rsid w:val="00682824"/>
    <w:rsid w:val="006B1B6E"/>
    <w:rsid w:val="00772E1D"/>
    <w:rsid w:val="008E5056"/>
    <w:rsid w:val="00C0110D"/>
    <w:rsid w:val="00E22B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296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B0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B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370</Words>
  <Characters>2111</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 Waddell</cp:lastModifiedBy>
  <cp:revision>3</cp:revision>
  <dcterms:created xsi:type="dcterms:W3CDTF">2014-11-07T00:10:00Z</dcterms:created>
  <dcterms:modified xsi:type="dcterms:W3CDTF">2014-11-07T19:28:00Z</dcterms:modified>
</cp:coreProperties>
</file>